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0A09" w14:textId="77777777" w:rsidR="00D57C95" w:rsidRPr="00386F03" w:rsidRDefault="00D57C95" w:rsidP="00D57C95">
      <w:pPr>
        <w:jc w:val="center"/>
        <w:rPr>
          <w:szCs w:val="28"/>
        </w:rPr>
      </w:pPr>
      <w:r w:rsidRPr="00EE3BDC">
        <w:rPr>
          <w:szCs w:val="28"/>
        </w:rPr>
        <w:t xml:space="preserve">﻿ </w:t>
      </w:r>
      <w:r w:rsidRPr="00386F03">
        <w:rPr>
          <w:szCs w:val="28"/>
        </w:rPr>
        <w:t>РЕШЕНИЕ</w:t>
      </w:r>
    </w:p>
    <w:p w14:paraId="4354E871" w14:textId="77777777" w:rsidR="00D57C95" w:rsidRPr="00386F03" w:rsidRDefault="00D57C95" w:rsidP="00D57C95">
      <w:pPr>
        <w:jc w:val="center"/>
        <w:rPr>
          <w:szCs w:val="28"/>
        </w:rPr>
      </w:pPr>
      <w:r w:rsidRPr="00386F03">
        <w:rPr>
          <w:szCs w:val="28"/>
        </w:rPr>
        <w:t xml:space="preserve">Собрания депутатов </w:t>
      </w:r>
      <w:r w:rsidRPr="00386F03">
        <w:rPr>
          <w:color w:val="000000"/>
          <w:szCs w:val="28"/>
        </w:rPr>
        <w:t>Шелангерского</w:t>
      </w:r>
      <w:r w:rsidRPr="00386F03">
        <w:rPr>
          <w:szCs w:val="28"/>
        </w:rPr>
        <w:t xml:space="preserve"> сельского поселения </w:t>
      </w:r>
    </w:p>
    <w:p w14:paraId="2B66037B" w14:textId="77777777" w:rsidR="00D57C95" w:rsidRPr="00386F03" w:rsidRDefault="00D57C95" w:rsidP="00D57C95">
      <w:pPr>
        <w:jc w:val="center"/>
        <w:rPr>
          <w:szCs w:val="28"/>
        </w:rPr>
      </w:pPr>
      <w:r w:rsidRPr="00386F03">
        <w:rPr>
          <w:szCs w:val="28"/>
        </w:rPr>
        <w:t>Звениговского муниципального района Республики Марий Эл</w:t>
      </w:r>
    </w:p>
    <w:p w14:paraId="03A043A7" w14:textId="77777777" w:rsidR="00D57C95" w:rsidRPr="00386F03" w:rsidRDefault="00D57C95" w:rsidP="00D57C95">
      <w:pPr>
        <w:jc w:val="center"/>
        <w:rPr>
          <w:szCs w:val="28"/>
        </w:rPr>
      </w:pPr>
    </w:p>
    <w:p w14:paraId="36501976" w14:textId="0052D476" w:rsidR="00D57C95" w:rsidRPr="00386F03" w:rsidRDefault="00D57C95" w:rsidP="00D57C95">
      <w:pPr>
        <w:rPr>
          <w:szCs w:val="28"/>
        </w:rPr>
      </w:pPr>
      <w:r w:rsidRPr="00386F03">
        <w:rPr>
          <w:szCs w:val="28"/>
        </w:rPr>
        <w:t xml:space="preserve">Созыв </w:t>
      </w:r>
      <w:r w:rsidR="001D4AE8" w:rsidRPr="00386F03">
        <w:rPr>
          <w:szCs w:val="28"/>
        </w:rPr>
        <w:t>4</w:t>
      </w:r>
      <w:r w:rsidRPr="00386F03">
        <w:rPr>
          <w:szCs w:val="28"/>
        </w:rPr>
        <w:t xml:space="preserve">                                                                           </w:t>
      </w:r>
      <w:proofErr w:type="gramStart"/>
      <w:r w:rsidRPr="00386F03">
        <w:rPr>
          <w:szCs w:val="28"/>
        </w:rPr>
        <w:t xml:space="preserve">   </w:t>
      </w:r>
      <w:r w:rsidR="001D4AE8" w:rsidRPr="00386F03">
        <w:rPr>
          <w:szCs w:val="28"/>
        </w:rPr>
        <w:t>«</w:t>
      </w:r>
      <w:proofErr w:type="gramEnd"/>
      <w:r w:rsidR="001D31A4" w:rsidRPr="00386F03">
        <w:rPr>
          <w:szCs w:val="28"/>
        </w:rPr>
        <w:t>26</w:t>
      </w:r>
      <w:r w:rsidR="001D4AE8" w:rsidRPr="00386F03">
        <w:rPr>
          <w:szCs w:val="28"/>
        </w:rPr>
        <w:t xml:space="preserve">» </w:t>
      </w:r>
      <w:r w:rsidR="001D31A4" w:rsidRPr="00386F03">
        <w:rPr>
          <w:szCs w:val="28"/>
        </w:rPr>
        <w:t>сентября</w:t>
      </w:r>
      <w:r w:rsidR="001D4AE8" w:rsidRPr="00386F03">
        <w:rPr>
          <w:szCs w:val="28"/>
        </w:rPr>
        <w:t xml:space="preserve"> </w:t>
      </w:r>
      <w:r w:rsidRPr="00386F03">
        <w:rPr>
          <w:szCs w:val="28"/>
        </w:rPr>
        <w:t>202</w:t>
      </w:r>
      <w:r w:rsidR="001D31A4" w:rsidRPr="00386F03">
        <w:rPr>
          <w:szCs w:val="28"/>
        </w:rPr>
        <w:t>3</w:t>
      </w:r>
      <w:r w:rsidRPr="00386F03">
        <w:rPr>
          <w:szCs w:val="28"/>
        </w:rPr>
        <w:t xml:space="preserve"> года                                                                                   </w:t>
      </w:r>
    </w:p>
    <w:p w14:paraId="39ED9BC2" w14:textId="1EB60299" w:rsidR="00D57C95" w:rsidRPr="00386F03" w:rsidRDefault="00D57C95" w:rsidP="00D57C95">
      <w:pPr>
        <w:rPr>
          <w:szCs w:val="28"/>
        </w:rPr>
      </w:pPr>
      <w:r w:rsidRPr="00386F03">
        <w:rPr>
          <w:szCs w:val="28"/>
        </w:rPr>
        <w:t xml:space="preserve">Сессия </w:t>
      </w:r>
      <w:r w:rsidR="001D31A4" w:rsidRPr="00386F03">
        <w:rPr>
          <w:szCs w:val="28"/>
        </w:rPr>
        <w:t>3</w:t>
      </w:r>
      <w:r w:rsidR="00915352" w:rsidRPr="00386F03">
        <w:rPr>
          <w:szCs w:val="28"/>
        </w:rPr>
        <w:t>8</w:t>
      </w:r>
      <w:r w:rsidRPr="00386F03">
        <w:rPr>
          <w:color w:val="FF0000"/>
          <w:szCs w:val="28"/>
        </w:rPr>
        <w:t xml:space="preserve">   </w:t>
      </w:r>
      <w:r w:rsidRPr="00386F03">
        <w:rPr>
          <w:szCs w:val="28"/>
        </w:rPr>
        <w:t xml:space="preserve">                                                                                         п. Шелангер</w:t>
      </w:r>
    </w:p>
    <w:p w14:paraId="6B7D3DC9" w14:textId="4E5A8C33" w:rsidR="00D57C95" w:rsidRPr="00386F03" w:rsidRDefault="00D57C95" w:rsidP="00D57C95">
      <w:pPr>
        <w:rPr>
          <w:b/>
          <w:bCs/>
          <w:szCs w:val="28"/>
        </w:rPr>
      </w:pPr>
      <w:r w:rsidRPr="00386F03">
        <w:rPr>
          <w:szCs w:val="28"/>
        </w:rPr>
        <w:t>№</w:t>
      </w:r>
      <w:r w:rsidR="00AB1B29" w:rsidRPr="00386F03">
        <w:rPr>
          <w:szCs w:val="28"/>
        </w:rPr>
        <w:t xml:space="preserve"> </w:t>
      </w:r>
      <w:r w:rsidR="00EE3BDC" w:rsidRPr="00386F03">
        <w:rPr>
          <w:szCs w:val="28"/>
        </w:rPr>
        <w:t>178</w:t>
      </w:r>
    </w:p>
    <w:p w14:paraId="3EB83FD5" w14:textId="77777777" w:rsidR="00D57C95" w:rsidRPr="00145333" w:rsidRDefault="00D57C95" w:rsidP="00D57C95">
      <w:pPr>
        <w:shd w:val="clear" w:color="auto" w:fill="FFFFFF"/>
        <w:ind w:firstLine="567"/>
        <w:jc w:val="center"/>
        <w:rPr>
          <w:color w:val="000000"/>
          <w:sz w:val="26"/>
          <w:szCs w:val="26"/>
        </w:rPr>
      </w:pPr>
    </w:p>
    <w:p w14:paraId="41084F51" w14:textId="77777777" w:rsidR="002E116C" w:rsidRPr="00386F03" w:rsidRDefault="005A3B01" w:rsidP="002C5523">
      <w:pPr>
        <w:jc w:val="center"/>
        <w:rPr>
          <w:b/>
          <w:bCs/>
          <w:color w:val="000000"/>
          <w:szCs w:val="28"/>
        </w:rPr>
      </w:pPr>
      <w:r w:rsidRPr="00386F03">
        <w:rPr>
          <w:b/>
          <w:bCs/>
          <w:szCs w:val="28"/>
        </w:rPr>
        <w:t>О внесении изменений в решение Собрания депутатов Шелангерского сельского поселения</w:t>
      </w:r>
      <w:r w:rsidR="00E63EDC" w:rsidRPr="00386F03">
        <w:rPr>
          <w:b/>
          <w:bCs/>
          <w:szCs w:val="28"/>
        </w:rPr>
        <w:t xml:space="preserve"> от 08.10.2021 №9</w:t>
      </w:r>
      <w:r w:rsidR="002C5523" w:rsidRPr="00386F03">
        <w:rPr>
          <w:b/>
          <w:bCs/>
          <w:szCs w:val="28"/>
        </w:rPr>
        <w:t>5</w:t>
      </w:r>
      <w:r w:rsidRPr="00386F03">
        <w:rPr>
          <w:b/>
          <w:bCs/>
          <w:szCs w:val="28"/>
        </w:rPr>
        <w:t xml:space="preserve"> «</w:t>
      </w:r>
      <w:r w:rsidR="002C5523" w:rsidRPr="00386F03">
        <w:rPr>
          <w:b/>
          <w:bCs/>
          <w:color w:val="000000"/>
          <w:szCs w:val="28"/>
        </w:rPr>
        <w:t xml:space="preserve">Об утверждении </w:t>
      </w:r>
    </w:p>
    <w:p w14:paraId="387F3C8C" w14:textId="76D7B535" w:rsidR="002E116C" w:rsidRPr="00386F03" w:rsidRDefault="002C5523" w:rsidP="002C5523">
      <w:pPr>
        <w:jc w:val="center"/>
        <w:rPr>
          <w:b/>
          <w:bCs/>
          <w:color w:val="000000"/>
          <w:szCs w:val="28"/>
        </w:rPr>
      </w:pPr>
      <w:r w:rsidRPr="00386F03">
        <w:rPr>
          <w:b/>
          <w:bCs/>
          <w:color w:val="000000"/>
          <w:szCs w:val="28"/>
        </w:rPr>
        <w:t xml:space="preserve">Положения </w:t>
      </w:r>
      <w:bookmarkStart w:id="0" w:name="_Hlk77671647"/>
      <w:r w:rsidRPr="00386F03">
        <w:rPr>
          <w:b/>
          <w:bCs/>
          <w:color w:val="000000"/>
          <w:szCs w:val="28"/>
        </w:rPr>
        <w:t xml:space="preserve">о муниципальном жилищном контроле </w:t>
      </w:r>
      <w:bookmarkStart w:id="1" w:name="_Hlk77686366"/>
      <w:r w:rsidRPr="00386F03">
        <w:rPr>
          <w:b/>
          <w:bCs/>
          <w:color w:val="000000"/>
          <w:szCs w:val="28"/>
        </w:rPr>
        <w:t xml:space="preserve">в </w:t>
      </w:r>
      <w:bookmarkEnd w:id="0"/>
      <w:bookmarkEnd w:id="1"/>
    </w:p>
    <w:p w14:paraId="3D7592F0" w14:textId="36A02383" w:rsidR="005A3B01" w:rsidRPr="00386F03" w:rsidRDefault="002C5523" w:rsidP="002C5523">
      <w:pPr>
        <w:jc w:val="center"/>
        <w:rPr>
          <w:i/>
          <w:iCs/>
          <w:szCs w:val="28"/>
        </w:rPr>
      </w:pPr>
      <w:r w:rsidRPr="00386F03">
        <w:rPr>
          <w:b/>
          <w:bCs/>
          <w:color w:val="000000"/>
          <w:szCs w:val="28"/>
        </w:rPr>
        <w:t>Шелангерском сельском поселении</w:t>
      </w:r>
      <w:r w:rsidR="005A3B01" w:rsidRPr="00386F03">
        <w:rPr>
          <w:b/>
          <w:bCs/>
          <w:color w:val="000000"/>
          <w:szCs w:val="28"/>
        </w:rPr>
        <w:t>»</w:t>
      </w:r>
    </w:p>
    <w:p w14:paraId="38117FE5" w14:textId="77777777" w:rsidR="0001696A" w:rsidRPr="00386F03" w:rsidRDefault="0001696A" w:rsidP="0001696A">
      <w:pPr>
        <w:jc w:val="both"/>
        <w:rPr>
          <w:szCs w:val="28"/>
        </w:rPr>
      </w:pPr>
    </w:p>
    <w:p w14:paraId="12644B1D" w14:textId="161F1012" w:rsidR="005A3B01" w:rsidRPr="00386F03" w:rsidRDefault="001B6D84" w:rsidP="005A3B01">
      <w:pPr>
        <w:ind w:firstLine="540"/>
        <w:jc w:val="both"/>
        <w:outlineLvl w:val="0"/>
        <w:rPr>
          <w:szCs w:val="28"/>
        </w:rPr>
      </w:pPr>
      <w:r w:rsidRPr="00386F03">
        <w:rPr>
          <w:szCs w:val="28"/>
        </w:rPr>
        <w:t>Руководствуясь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r w:rsidR="005A3B01" w:rsidRPr="00386F03">
        <w:rPr>
          <w:color w:val="000000"/>
          <w:szCs w:val="28"/>
        </w:rPr>
        <w:t xml:space="preserve"> </w:t>
      </w:r>
      <w:r w:rsidR="005A3B01" w:rsidRPr="00386F03">
        <w:rPr>
          <w:szCs w:val="28"/>
        </w:rPr>
        <w:t>Уставом Шелангерского сельского поселения Звениговского муниципального района Республики Марий Эл, Собрание депутатов Шелангерского сельского поселения Звениговского муниципального района Республики Марий Эл</w:t>
      </w:r>
    </w:p>
    <w:p w14:paraId="2CA23FA0" w14:textId="77777777" w:rsidR="00DA3244" w:rsidRPr="00386F03" w:rsidRDefault="00DA3244" w:rsidP="00A11CE1">
      <w:pPr>
        <w:ind w:firstLine="709"/>
        <w:jc w:val="both"/>
        <w:rPr>
          <w:szCs w:val="28"/>
        </w:rPr>
      </w:pPr>
    </w:p>
    <w:p w14:paraId="3F10C9D9" w14:textId="5DCE71D7" w:rsidR="00DA3244" w:rsidRPr="00386F03" w:rsidRDefault="0001696A" w:rsidP="00A11CE1">
      <w:pPr>
        <w:widowControl w:val="0"/>
        <w:ind w:firstLine="540"/>
        <w:jc w:val="center"/>
        <w:rPr>
          <w:b/>
          <w:bCs/>
          <w:szCs w:val="28"/>
        </w:rPr>
      </w:pPr>
      <w:r w:rsidRPr="00386F03">
        <w:rPr>
          <w:b/>
          <w:bCs/>
          <w:szCs w:val="28"/>
        </w:rPr>
        <w:t>РЕШИЛО:</w:t>
      </w:r>
    </w:p>
    <w:p w14:paraId="599DF81C" w14:textId="258D1059" w:rsidR="001B6D84" w:rsidRPr="00386F03" w:rsidRDefault="001B6D84" w:rsidP="001B6D84">
      <w:pPr>
        <w:ind w:firstLine="567"/>
        <w:jc w:val="both"/>
        <w:rPr>
          <w:szCs w:val="28"/>
        </w:rPr>
      </w:pPr>
      <w:r w:rsidRPr="00386F03">
        <w:rPr>
          <w:szCs w:val="28"/>
        </w:rPr>
        <w:t xml:space="preserve">1. Внести в </w:t>
      </w:r>
      <w:r w:rsidRPr="00386F03">
        <w:rPr>
          <w:bCs/>
          <w:color w:val="000000"/>
          <w:szCs w:val="28"/>
        </w:rPr>
        <w:t xml:space="preserve">Положение о муниципальном жилищном контроле в </w:t>
      </w:r>
      <w:r w:rsidR="002E116C" w:rsidRPr="00386F03">
        <w:rPr>
          <w:bCs/>
          <w:color w:val="000000"/>
          <w:szCs w:val="28"/>
        </w:rPr>
        <w:t>Шелангерском</w:t>
      </w:r>
      <w:r w:rsidRPr="00386F03">
        <w:rPr>
          <w:bCs/>
          <w:color w:val="000000"/>
          <w:szCs w:val="28"/>
        </w:rPr>
        <w:t xml:space="preserve"> сельском </w:t>
      </w:r>
      <w:r w:rsidR="002E116C" w:rsidRPr="00386F03">
        <w:rPr>
          <w:bCs/>
          <w:color w:val="000000"/>
          <w:szCs w:val="28"/>
        </w:rPr>
        <w:t>поселении</w:t>
      </w:r>
      <w:r w:rsidR="002E116C" w:rsidRPr="00386F03">
        <w:rPr>
          <w:szCs w:val="28"/>
        </w:rPr>
        <w:t>, утвержденное</w:t>
      </w:r>
      <w:r w:rsidRPr="00386F03">
        <w:rPr>
          <w:bCs/>
          <w:szCs w:val="28"/>
        </w:rPr>
        <w:t xml:space="preserve"> решением Собрания депутатов от </w:t>
      </w:r>
      <w:r w:rsidR="00B030AA" w:rsidRPr="00386F03">
        <w:rPr>
          <w:bCs/>
          <w:szCs w:val="28"/>
        </w:rPr>
        <w:t>08.10.</w:t>
      </w:r>
      <w:r w:rsidRPr="00386F03">
        <w:rPr>
          <w:bCs/>
          <w:szCs w:val="28"/>
        </w:rPr>
        <w:t xml:space="preserve">2021 года № </w:t>
      </w:r>
      <w:r w:rsidR="00B030AA" w:rsidRPr="00386F03">
        <w:rPr>
          <w:bCs/>
          <w:szCs w:val="28"/>
        </w:rPr>
        <w:t>94</w:t>
      </w:r>
      <w:r w:rsidRPr="00386F03">
        <w:rPr>
          <w:szCs w:val="28"/>
        </w:rPr>
        <w:t xml:space="preserve"> (в редакции решения от </w:t>
      </w:r>
      <w:r w:rsidR="00B030AA" w:rsidRPr="00386F03">
        <w:rPr>
          <w:szCs w:val="28"/>
        </w:rPr>
        <w:t>30</w:t>
      </w:r>
      <w:r w:rsidRPr="00386F03">
        <w:rPr>
          <w:szCs w:val="28"/>
        </w:rPr>
        <w:t>.1</w:t>
      </w:r>
      <w:r w:rsidR="00B030AA" w:rsidRPr="00386F03">
        <w:rPr>
          <w:szCs w:val="28"/>
        </w:rPr>
        <w:t>1</w:t>
      </w:r>
      <w:r w:rsidRPr="00386F03">
        <w:rPr>
          <w:szCs w:val="28"/>
        </w:rPr>
        <w:t xml:space="preserve">.2021 г. № </w:t>
      </w:r>
      <w:r w:rsidR="00B030AA" w:rsidRPr="00386F03">
        <w:rPr>
          <w:szCs w:val="28"/>
        </w:rPr>
        <w:t>108</w:t>
      </w:r>
      <w:r w:rsidRPr="00386F03">
        <w:rPr>
          <w:szCs w:val="28"/>
        </w:rPr>
        <w:t>) следующие изменения:</w:t>
      </w:r>
    </w:p>
    <w:p w14:paraId="0145494E" w14:textId="1F700B19" w:rsidR="001B6D84" w:rsidRPr="00386F03" w:rsidRDefault="001B6D84" w:rsidP="001B6D84">
      <w:pPr>
        <w:ind w:firstLine="709"/>
        <w:jc w:val="both"/>
        <w:rPr>
          <w:i/>
          <w:iCs/>
          <w:szCs w:val="28"/>
        </w:rPr>
      </w:pPr>
      <w:bookmarkStart w:id="2" w:name="_Hlk118210938"/>
      <w:r w:rsidRPr="00386F03">
        <w:rPr>
          <w:szCs w:val="28"/>
        </w:rPr>
        <w:t>1</w:t>
      </w:r>
      <w:r w:rsidR="00EE3BDC" w:rsidRPr="00386F03">
        <w:rPr>
          <w:szCs w:val="28"/>
        </w:rPr>
        <w:t>.1.</w:t>
      </w:r>
      <w:r w:rsidRPr="00386F03">
        <w:rPr>
          <w:szCs w:val="28"/>
        </w:rPr>
        <w:t xml:space="preserve"> </w:t>
      </w:r>
      <w:r w:rsidR="00EE3BDC" w:rsidRPr="00386F03">
        <w:rPr>
          <w:szCs w:val="28"/>
        </w:rPr>
        <w:t>П</w:t>
      </w:r>
      <w:r w:rsidRPr="00386F03">
        <w:rPr>
          <w:szCs w:val="28"/>
        </w:rPr>
        <w:t>ункт 2.11 дополнить абзацем следующего содержания: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bookmarkEnd w:id="2"/>
    <w:p w14:paraId="5A19D81A" w14:textId="15F4D413" w:rsidR="001B6D84" w:rsidRPr="00386F03" w:rsidRDefault="00EE3BDC" w:rsidP="001B6D84">
      <w:pPr>
        <w:pStyle w:val="s1"/>
        <w:shd w:val="clear" w:color="auto" w:fill="FFFFFF"/>
        <w:rPr>
          <w:rFonts w:ascii="Times New Roman" w:hAnsi="Times New Roman" w:cs="Times New Roman"/>
          <w:sz w:val="28"/>
          <w:szCs w:val="28"/>
        </w:rPr>
      </w:pPr>
      <w:r w:rsidRPr="00386F03">
        <w:rPr>
          <w:rFonts w:ascii="Times New Roman" w:hAnsi="Times New Roman" w:cs="Times New Roman"/>
          <w:sz w:val="28"/>
          <w:szCs w:val="28"/>
        </w:rPr>
        <w:t>1.</w:t>
      </w:r>
      <w:r w:rsidR="001B6D84" w:rsidRPr="00386F03">
        <w:rPr>
          <w:rFonts w:ascii="Times New Roman" w:hAnsi="Times New Roman" w:cs="Times New Roman"/>
          <w:sz w:val="28"/>
          <w:szCs w:val="28"/>
        </w:rPr>
        <w:t>2</w:t>
      </w:r>
      <w:r w:rsidRPr="00386F03">
        <w:rPr>
          <w:rFonts w:ascii="Times New Roman" w:hAnsi="Times New Roman" w:cs="Times New Roman"/>
          <w:sz w:val="28"/>
          <w:szCs w:val="28"/>
        </w:rPr>
        <w:t>.</w:t>
      </w:r>
      <w:r w:rsidR="001B6D84" w:rsidRPr="00386F03">
        <w:rPr>
          <w:rFonts w:ascii="Times New Roman" w:hAnsi="Times New Roman" w:cs="Times New Roman"/>
          <w:sz w:val="28"/>
          <w:szCs w:val="28"/>
        </w:rPr>
        <w:t xml:space="preserve"> </w:t>
      </w:r>
      <w:r w:rsidRPr="00386F03">
        <w:rPr>
          <w:rFonts w:ascii="Times New Roman" w:hAnsi="Times New Roman" w:cs="Times New Roman"/>
          <w:sz w:val="28"/>
          <w:szCs w:val="28"/>
        </w:rPr>
        <w:t>Д</w:t>
      </w:r>
      <w:r w:rsidR="001B6D84" w:rsidRPr="00386F03">
        <w:rPr>
          <w:rFonts w:ascii="Times New Roman" w:hAnsi="Times New Roman" w:cs="Times New Roman"/>
          <w:sz w:val="28"/>
          <w:szCs w:val="28"/>
        </w:rPr>
        <w:t xml:space="preserve">ополнить пунктом 3.20.1 следующего содержания: </w:t>
      </w:r>
    </w:p>
    <w:p w14:paraId="2C844214" w14:textId="77777777" w:rsidR="001B6D84" w:rsidRPr="00386F03" w:rsidRDefault="001B6D84" w:rsidP="001B6D84">
      <w:pPr>
        <w:pStyle w:val="s1"/>
        <w:shd w:val="clear" w:color="auto" w:fill="FFFFFF"/>
        <w:rPr>
          <w:rFonts w:ascii="Times New Roman" w:hAnsi="Times New Roman" w:cs="Times New Roman"/>
          <w:sz w:val="28"/>
          <w:szCs w:val="28"/>
        </w:rPr>
      </w:pPr>
      <w:r w:rsidRPr="00386F03">
        <w:rPr>
          <w:rFonts w:ascii="Times New Roman" w:hAnsi="Times New Roman" w:cs="Times New Roman"/>
          <w:sz w:val="28"/>
          <w:szCs w:val="28"/>
        </w:rPr>
        <w:t xml:space="preserve">«3.20.1. </w:t>
      </w:r>
      <w:bookmarkStart w:id="3" w:name="_Hlk118211020"/>
      <w:r w:rsidRPr="00386F03">
        <w:rPr>
          <w:rFonts w:ascii="Times New Roman" w:hAnsi="Times New Roman" w:cs="Times New Roman"/>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68E7B608" w14:textId="77777777" w:rsidR="001B6D84" w:rsidRPr="00386F03" w:rsidRDefault="001B6D84" w:rsidP="001B6D84">
      <w:pPr>
        <w:pStyle w:val="s1"/>
        <w:shd w:val="clear" w:color="auto" w:fill="FFFFFF"/>
        <w:rPr>
          <w:rFonts w:ascii="Times New Roman" w:hAnsi="Times New Roman" w:cs="Times New Roman"/>
          <w:sz w:val="28"/>
          <w:szCs w:val="28"/>
        </w:rPr>
      </w:pPr>
      <w:r w:rsidRPr="00386F03">
        <w:rPr>
          <w:rFonts w:ascii="Times New Roman" w:hAnsi="Times New Roman" w:cs="Times New Roman"/>
          <w:sz w:val="28"/>
          <w:szCs w:val="28"/>
        </w:rPr>
        <w:lastRenderedPageBreak/>
        <w:t>Выдача предписаний по итогам проведения контрольных (надзорных) мероприятий без взаимодействия с контролируемым лицом не допускается</w:t>
      </w:r>
      <w:bookmarkEnd w:id="3"/>
      <w:r w:rsidRPr="00386F03">
        <w:rPr>
          <w:rFonts w:ascii="Times New Roman" w:hAnsi="Times New Roman" w:cs="Times New Roman"/>
          <w:sz w:val="28"/>
          <w:szCs w:val="28"/>
        </w:rPr>
        <w:t>.».</w:t>
      </w:r>
    </w:p>
    <w:p w14:paraId="1C3F36A9" w14:textId="3D844D04" w:rsidR="001B6D84" w:rsidRPr="00386F03" w:rsidRDefault="001B6D84" w:rsidP="001B6D84">
      <w:pPr>
        <w:pStyle w:val="a3"/>
        <w:jc w:val="both"/>
        <w:rPr>
          <w:sz w:val="28"/>
          <w:szCs w:val="28"/>
        </w:rPr>
      </w:pPr>
      <w:r w:rsidRPr="00386F03">
        <w:rPr>
          <w:sz w:val="28"/>
          <w:szCs w:val="28"/>
        </w:rPr>
        <w:t xml:space="preserve">      </w:t>
      </w:r>
      <w:r w:rsidR="00EE3BDC" w:rsidRPr="00386F03">
        <w:rPr>
          <w:sz w:val="28"/>
          <w:szCs w:val="28"/>
        </w:rPr>
        <w:t>1.</w:t>
      </w:r>
      <w:r w:rsidRPr="00386F03">
        <w:rPr>
          <w:sz w:val="28"/>
          <w:szCs w:val="28"/>
        </w:rPr>
        <w:t>3</w:t>
      </w:r>
      <w:r w:rsidR="00EE3BDC" w:rsidRPr="00386F03">
        <w:rPr>
          <w:sz w:val="28"/>
          <w:szCs w:val="28"/>
        </w:rPr>
        <w:t>.</w:t>
      </w:r>
      <w:r w:rsidRPr="00386F03">
        <w:rPr>
          <w:sz w:val="28"/>
          <w:szCs w:val="28"/>
        </w:rPr>
        <w:t xml:space="preserve"> Приложение № 1 к Положению о муниципальном жилищном контроле в </w:t>
      </w:r>
      <w:r w:rsidR="002E116C" w:rsidRPr="00386F03">
        <w:rPr>
          <w:bCs/>
          <w:color w:val="000000"/>
          <w:sz w:val="28"/>
          <w:szCs w:val="28"/>
        </w:rPr>
        <w:t>Шелангерском</w:t>
      </w:r>
      <w:r w:rsidRPr="00386F03">
        <w:rPr>
          <w:sz w:val="28"/>
          <w:szCs w:val="28"/>
        </w:rPr>
        <w:t xml:space="preserve"> сельском поселении изложить в новой редакции:</w:t>
      </w:r>
    </w:p>
    <w:p w14:paraId="16A23151" w14:textId="5FF3B83A" w:rsidR="00B030AA" w:rsidRPr="00386F03" w:rsidRDefault="001B6D84" w:rsidP="001B6D84">
      <w:pPr>
        <w:pStyle w:val="ConsPlusNormal"/>
        <w:jc w:val="right"/>
        <w:rPr>
          <w:rFonts w:ascii="Times New Roman" w:hAnsi="Times New Roman" w:cs="Times New Roman"/>
        </w:rPr>
      </w:pPr>
      <w:r w:rsidRPr="00386F03">
        <w:rPr>
          <w:rFonts w:ascii="Times New Roman" w:hAnsi="Times New Roman" w:cs="Times New Roman"/>
        </w:rPr>
        <w:t>«Приложение</w:t>
      </w:r>
      <w:r w:rsidR="00386F03">
        <w:rPr>
          <w:rFonts w:ascii="Times New Roman" w:hAnsi="Times New Roman" w:cs="Times New Roman"/>
        </w:rPr>
        <w:t xml:space="preserve"> №1</w:t>
      </w:r>
      <w:r w:rsidRPr="00386F03">
        <w:rPr>
          <w:rFonts w:ascii="Times New Roman" w:hAnsi="Times New Roman" w:cs="Times New Roman"/>
        </w:rPr>
        <w:t xml:space="preserve"> </w:t>
      </w:r>
    </w:p>
    <w:p w14:paraId="78A11991" w14:textId="5E0F93B3" w:rsidR="001B6D84" w:rsidRPr="00386F03" w:rsidRDefault="001B6D84" w:rsidP="001B6D84">
      <w:pPr>
        <w:pStyle w:val="ConsPlusNormal"/>
        <w:jc w:val="right"/>
        <w:rPr>
          <w:rFonts w:ascii="Times New Roman" w:hAnsi="Times New Roman" w:cs="Times New Roman"/>
        </w:rPr>
      </w:pPr>
      <w:r w:rsidRPr="00386F03">
        <w:rPr>
          <w:rFonts w:ascii="Times New Roman" w:hAnsi="Times New Roman" w:cs="Times New Roman"/>
        </w:rPr>
        <w:t>к Положению о муниципальном</w:t>
      </w:r>
    </w:p>
    <w:p w14:paraId="575ED14D" w14:textId="77777777" w:rsidR="001B6D84" w:rsidRPr="00386F03" w:rsidRDefault="001B6D84" w:rsidP="001B6D84">
      <w:pPr>
        <w:pStyle w:val="ConsPlusNormal"/>
        <w:jc w:val="right"/>
        <w:rPr>
          <w:rFonts w:ascii="Times New Roman" w:hAnsi="Times New Roman" w:cs="Times New Roman"/>
        </w:rPr>
      </w:pPr>
      <w:r w:rsidRPr="00386F03">
        <w:rPr>
          <w:rFonts w:ascii="Times New Roman" w:hAnsi="Times New Roman" w:cs="Times New Roman"/>
        </w:rPr>
        <w:t xml:space="preserve">жилищном контроле в </w:t>
      </w:r>
    </w:p>
    <w:p w14:paraId="6B905A1A" w14:textId="062AFA51" w:rsidR="001B6D84" w:rsidRPr="00386F03" w:rsidRDefault="002E116C" w:rsidP="001B6D84">
      <w:pPr>
        <w:pStyle w:val="ConsPlusNormal"/>
        <w:jc w:val="right"/>
        <w:rPr>
          <w:rFonts w:ascii="Times New Roman" w:hAnsi="Times New Roman" w:cs="Times New Roman"/>
        </w:rPr>
      </w:pPr>
      <w:r w:rsidRPr="00386F03">
        <w:rPr>
          <w:rFonts w:ascii="Times New Roman" w:hAnsi="Times New Roman" w:cs="Times New Roman"/>
        </w:rPr>
        <w:t>Шелангерском</w:t>
      </w:r>
      <w:r w:rsidR="001B6D84" w:rsidRPr="00386F03">
        <w:rPr>
          <w:rFonts w:ascii="Times New Roman" w:hAnsi="Times New Roman" w:cs="Times New Roman"/>
        </w:rPr>
        <w:t xml:space="preserve"> сельском поселении</w:t>
      </w:r>
    </w:p>
    <w:p w14:paraId="1B18DAC8" w14:textId="77777777" w:rsidR="001B6D84" w:rsidRPr="00386F03" w:rsidRDefault="001B6D84" w:rsidP="00386F03">
      <w:pPr>
        <w:pStyle w:val="ConsPlusNormal"/>
        <w:ind w:firstLine="0"/>
        <w:rPr>
          <w:rFonts w:ascii="Times New Roman" w:hAnsi="Times New Roman"/>
          <w:i/>
          <w:iCs/>
          <w:color w:val="000000"/>
          <w:sz w:val="28"/>
          <w:szCs w:val="28"/>
        </w:rPr>
      </w:pPr>
    </w:p>
    <w:p w14:paraId="238DE88D" w14:textId="77777777" w:rsidR="001B6D84" w:rsidRPr="00386F03" w:rsidRDefault="001B6D84" w:rsidP="001B6D84">
      <w:pPr>
        <w:jc w:val="center"/>
        <w:rPr>
          <w:szCs w:val="28"/>
        </w:rPr>
      </w:pPr>
      <w:r w:rsidRPr="00386F03">
        <w:rPr>
          <w:szCs w:val="28"/>
        </w:rPr>
        <w:t>ПЕРЕЧЕНЬ</w:t>
      </w:r>
    </w:p>
    <w:p w14:paraId="161F1E0D" w14:textId="77777777" w:rsidR="001B6D84" w:rsidRPr="00386F03" w:rsidRDefault="001B6D84" w:rsidP="001B6D84">
      <w:pPr>
        <w:ind w:firstLine="539"/>
        <w:jc w:val="center"/>
        <w:rPr>
          <w:bCs/>
          <w:color w:val="000000"/>
          <w:szCs w:val="28"/>
        </w:rPr>
      </w:pPr>
      <w:r w:rsidRPr="00386F03">
        <w:rPr>
          <w:szCs w:val="28"/>
        </w:rPr>
        <w:t>индикаторов риска нарушения обязательных требований</w:t>
      </w:r>
      <w:r w:rsidRPr="00386F03">
        <w:rPr>
          <w:bCs/>
          <w:szCs w:val="28"/>
        </w:rPr>
        <w:t xml:space="preserve">, используемые </w:t>
      </w:r>
      <w:r w:rsidRPr="00386F03">
        <w:rPr>
          <w:bCs/>
          <w:color w:val="000000"/>
          <w:szCs w:val="28"/>
        </w:rPr>
        <w:t>для определения необходимости проведения внеплановых проверок при осуществлении муниципального жилищного контроля на территории</w:t>
      </w:r>
    </w:p>
    <w:p w14:paraId="55F2AE73" w14:textId="674AAA7E" w:rsidR="001B6D84" w:rsidRPr="00386F03" w:rsidRDefault="002E116C" w:rsidP="001B6D84">
      <w:pPr>
        <w:pStyle w:val="formattext"/>
        <w:shd w:val="clear" w:color="auto" w:fill="FFFFFF"/>
        <w:spacing w:before="0" w:beforeAutospacing="0" w:after="0" w:afterAutospacing="0"/>
        <w:ind w:firstLine="480"/>
        <w:jc w:val="center"/>
        <w:textAlignment w:val="baseline"/>
        <w:rPr>
          <w:color w:val="444444"/>
          <w:sz w:val="28"/>
          <w:szCs w:val="28"/>
        </w:rPr>
      </w:pPr>
      <w:r w:rsidRPr="00386F03">
        <w:rPr>
          <w:bCs/>
          <w:color w:val="000000"/>
          <w:sz w:val="28"/>
          <w:szCs w:val="28"/>
        </w:rPr>
        <w:t>Шелангерского</w:t>
      </w:r>
      <w:r w:rsidR="001B6D84" w:rsidRPr="00386F03">
        <w:rPr>
          <w:bCs/>
          <w:color w:val="000000"/>
          <w:sz w:val="28"/>
          <w:szCs w:val="28"/>
        </w:rPr>
        <w:t xml:space="preserve"> сельского поселения</w:t>
      </w:r>
    </w:p>
    <w:p w14:paraId="5A1B46BF" w14:textId="77777777" w:rsidR="001B6D84" w:rsidRPr="00386F03" w:rsidRDefault="001B6D84" w:rsidP="001B6D84">
      <w:pPr>
        <w:pStyle w:val="formattext"/>
        <w:shd w:val="clear" w:color="auto" w:fill="FFFFFF"/>
        <w:spacing w:before="0" w:beforeAutospacing="0" w:after="0" w:afterAutospacing="0"/>
        <w:ind w:firstLine="480"/>
        <w:jc w:val="center"/>
        <w:textAlignment w:val="baseline"/>
        <w:rPr>
          <w:color w:val="444444"/>
          <w:sz w:val="28"/>
          <w:szCs w:val="28"/>
        </w:rPr>
      </w:pPr>
    </w:p>
    <w:p w14:paraId="6375E67A" w14:textId="77777777" w:rsidR="001B6D84" w:rsidRPr="00386F03" w:rsidRDefault="001B6D84" w:rsidP="001B6D84">
      <w:pPr>
        <w:pStyle w:val="formattext"/>
        <w:shd w:val="clear" w:color="auto" w:fill="FFFFFF"/>
        <w:spacing w:before="0" w:beforeAutospacing="0" w:after="0" w:afterAutospacing="0"/>
        <w:ind w:firstLine="480"/>
        <w:jc w:val="both"/>
        <w:textAlignment w:val="baseline"/>
        <w:rPr>
          <w:sz w:val="28"/>
          <w:szCs w:val="28"/>
        </w:rPr>
      </w:pPr>
      <w:r w:rsidRPr="00386F03">
        <w:rPr>
          <w:color w:val="444444"/>
          <w:sz w:val="28"/>
          <w:szCs w:val="28"/>
        </w:rPr>
        <w:t>1</w:t>
      </w:r>
      <w:r w:rsidRPr="00386F03">
        <w:rPr>
          <w:sz w:val="28"/>
          <w:szCs w:val="28"/>
        </w:rPr>
        <w:t>.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4" w:anchor="BPC0OS" w:history="1">
        <w:r w:rsidRPr="00386F03">
          <w:rPr>
            <w:rStyle w:val="a8"/>
            <w:rFonts w:eastAsia="Calibri"/>
            <w:sz w:val="28"/>
            <w:szCs w:val="28"/>
          </w:rPr>
          <w:t>частью 1 статьи 20 Жилищного кодекса Российской Федерации</w:t>
        </w:r>
      </w:hyperlink>
      <w:r w:rsidRPr="00386F03">
        <w:rPr>
          <w:sz w:val="28"/>
          <w:szCs w:val="28"/>
        </w:rPr>
        <w:t>.</w:t>
      </w:r>
    </w:p>
    <w:p w14:paraId="3D17AF09" w14:textId="77777777" w:rsidR="001B6D84" w:rsidRPr="00386F03" w:rsidRDefault="001B6D84" w:rsidP="001B6D84">
      <w:pPr>
        <w:pStyle w:val="formattext"/>
        <w:shd w:val="clear" w:color="auto" w:fill="FFFFFF"/>
        <w:spacing w:before="0" w:beforeAutospacing="0" w:after="0" w:afterAutospacing="0"/>
        <w:ind w:firstLine="480"/>
        <w:jc w:val="both"/>
        <w:textAlignment w:val="baseline"/>
        <w:rPr>
          <w:sz w:val="28"/>
          <w:szCs w:val="28"/>
        </w:rPr>
      </w:pPr>
      <w:r w:rsidRPr="00386F03">
        <w:rPr>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5" w:anchor="AAC0NU" w:history="1">
        <w:r w:rsidRPr="00386F03">
          <w:rPr>
            <w:rStyle w:val="a8"/>
            <w:rFonts w:eastAsia="Calibri"/>
            <w:sz w:val="28"/>
            <w:szCs w:val="28"/>
          </w:rPr>
          <w:t>частью 5 статьи 165 Жилищного кодекса Российской Федерации</w:t>
        </w:r>
      </w:hyperlink>
      <w:r w:rsidRPr="00386F03">
        <w:rPr>
          <w:sz w:val="28"/>
          <w:szCs w:val="28"/>
        </w:rPr>
        <w:t>.».</w:t>
      </w:r>
    </w:p>
    <w:p w14:paraId="0FF2EDB5" w14:textId="7D86807E" w:rsidR="001B6D84" w:rsidRPr="00386F03" w:rsidRDefault="001B6D84" w:rsidP="001B6D84">
      <w:pPr>
        <w:shd w:val="clear" w:color="auto" w:fill="FFFFFF"/>
        <w:jc w:val="both"/>
        <w:rPr>
          <w:szCs w:val="28"/>
        </w:rPr>
      </w:pPr>
      <w:r w:rsidRPr="00386F03">
        <w:rPr>
          <w:szCs w:val="28"/>
        </w:rPr>
        <w:t xml:space="preserve">     </w:t>
      </w:r>
      <w:r w:rsidR="00EE3BDC" w:rsidRPr="00386F03">
        <w:rPr>
          <w:szCs w:val="28"/>
        </w:rPr>
        <w:t>1.</w:t>
      </w:r>
      <w:r w:rsidRPr="00386F03">
        <w:rPr>
          <w:szCs w:val="28"/>
        </w:rPr>
        <w:t>4</w:t>
      </w:r>
      <w:r w:rsidR="00EE3BDC" w:rsidRPr="00386F03">
        <w:rPr>
          <w:szCs w:val="28"/>
        </w:rPr>
        <w:t>.</w:t>
      </w:r>
      <w:r w:rsidRPr="00386F03">
        <w:rPr>
          <w:szCs w:val="28"/>
        </w:rPr>
        <w:t xml:space="preserve">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на </w:t>
      </w:r>
      <w:r w:rsidR="00145333" w:rsidRPr="00386F03">
        <w:rPr>
          <w:szCs w:val="28"/>
        </w:rPr>
        <w:t>территории Шелангерского</w:t>
      </w:r>
      <w:r w:rsidRPr="00386F03">
        <w:rPr>
          <w:szCs w:val="28"/>
        </w:rPr>
        <w:t xml:space="preserve"> сельского поселения. </w:t>
      </w:r>
    </w:p>
    <w:p w14:paraId="227F6DD5" w14:textId="48F230E7" w:rsidR="00386F03" w:rsidRPr="00386F03" w:rsidRDefault="0001696A" w:rsidP="00386F03">
      <w:pPr>
        <w:pStyle w:val="a3"/>
        <w:jc w:val="both"/>
        <w:rPr>
          <w:sz w:val="28"/>
          <w:szCs w:val="28"/>
        </w:rPr>
      </w:pPr>
      <w:r w:rsidRPr="00386F03">
        <w:rPr>
          <w:sz w:val="28"/>
          <w:szCs w:val="28"/>
        </w:rPr>
        <w:t xml:space="preserve">       </w:t>
      </w:r>
      <w:r w:rsidR="005A3B01" w:rsidRPr="00386F03">
        <w:rPr>
          <w:sz w:val="28"/>
          <w:szCs w:val="28"/>
        </w:rPr>
        <w:t>2</w:t>
      </w:r>
      <w:r w:rsidRPr="00386F03">
        <w:rPr>
          <w:sz w:val="28"/>
          <w:szCs w:val="28"/>
        </w:rPr>
        <w:t>. </w:t>
      </w:r>
      <w:r w:rsidR="00534EB4" w:rsidRPr="00386F03">
        <w:rPr>
          <w:sz w:val="28"/>
          <w:szCs w:val="28"/>
        </w:rPr>
        <w:t xml:space="preserve">Настоящее решение вступает в силу после </w:t>
      </w:r>
      <w:r w:rsidR="00D57C95" w:rsidRPr="00386F03">
        <w:rPr>
          <w:sz w:val="28"/>
          <w:szCs w:val="28"/>
        </w:rPr>
        <w:t xml:space="preserve">его </w:t>
      </w:r>
      <w:r w:rsidR="00534EB4" w:rsidRPr="00386F03">
        <w:rPr>
          <w:sz w:val="28"/>
          <w:szCs w:val="28"/>
        </w:rPr>
        <w:t>обнародования и подлежит размещению на официальном сайте Звениговского муниципального района в информационно</w:t>
      </w:r>
      <w:r w:rsidR="00A11CE1" w:rsidRPr="00386F03">
        <w:rPr>
          <w:sz w:val="28"/>
          <w:szCs w:val="28"/>
        </w:rPr>
        <w:t xml:space="preserve">й </w:t>
      </w:r>
      <w:r w:rsidR="00534EB4" w:rsidRPr="00386F03">
        <w:rPr>
          <w:sz w:val="28"/>
          <w:szCs w:val="28"/>
        </w:rPr>
        <w:t xml:space="preserve">телекоммуникационной сети «Интернет».  </w:t>
      </w:r>
    </w:p>
    <w:p w14:paraId="1F4BADB5" w14:textId="77777777" w:rsidR="00386F03" w:rsidRDefault="00386F03" w:rsidP="00534EB4">
      <w:pPr>
        <w:jc w:val="both"/>
        <w:rPr>
          <w:szCs w:val="28"/>
        </w:rPr>
      </w:pPr>
    </w:p>
    <w:p w14:paraId="67D7B006" w14:textId="77777777" w:rsidR="00386F03" w:rsidRDefault="00386F03" w:rsidP="00534EB4">
      <w:pPr>
        <w:jc w:val="both"/>
        <w:rPr>
          <w:szCs w:val="28"/>
        </w:rPr>
      </w:pPr>
    </w:p>
    <w:p w14:paraId="264A8321" w14:textId="3553B872" w:rsidR="0001696A" w:rsidRPr="00386F03" w:rsidRDefault="0001696A" w:rsidP="00534EB4">
      <w:pPr>
        <w:jc w:val="both"/>
        <w:rPr>
          <w:szCs w:val="28"/>
        </w:rPr>
      </w:pPr>
      <w:r w:rsidRPr="00386F03">
        <w:rPr>
          <w:szCs w:val="28"/>
        </w:rPr>
        <w:t xml:space="preserve">Глава </w:t>
      </w:r>
      <w:r w:rsidR="00A9355F" w:rsidRPr="00386F03">
        <w:rPr>
          <w:szCs w:val="28"/>
        </w:rPr>
        <w:t>Шелангерского</w:t>
      </w:r>
      <w:r w:rsidR="00534EB4" w:rsidRPr="00386F03">
        <w:rPr>
          <w:szCs w:val="28"/>
        </w:rPr>
        <w:t xml:space="preserve"> сельского поселения,</w:t>
      </w:r>
    </w:p>
    <w:p w14:paraId="1395556B" w14:textId="77777777" w:rsidR="000B2030" w:rsidRPr="00386F03" w:rsidRDefault="0001696A" w:rsidP="005A3B01">
      <w:pPr>
        <w:rPr>
          <w:szCs w:val="28"/>
        </w:rPr>
      </w:pPr>
      <w:r w:rsidRPr="00386F03">
        <w:rPr>
          <w:szCs w:val="28"/>
        </w:rPr>
        <w:t xml:space="preserve">Председатель Собрания депутатов                               </w:t>
      </w:r>
      <w:r w:rsidR="00A9355F" w:rsidRPr="00386F03">
        <w:rPr>
          <w:szCs w:val="28"/>
        </w:rPr>
        <w:t xml:space="preserve">               Е.Б. Королькова</w:t>
      </w:r>
    </w:p>
    <w:sectPr w:rsidR="000B2030" w:rsidRPr="00386F03" w:rsidSect="00386F0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64"/>
    <w:rsid w:val="0001446F"/>
    <w:rsid w:val="0001696A"/>
    <w:rsid w:val="000251B2"/>
    <w:rsid w:val="00091D70"/>
    <w:rsid w:val="000B2030"/>
    <w:rsid w:val="000C1A6B"/>
    <w:rsid w:val="000C7C1E"/>
    <w:rsid w:val="00133883"/>
    <w:rsid w:val="00145333"/>
    <w:rsid w:val="0016786E"/>
    <w:rsid w:val="00191670"/>
    <w:rsid w:val="001A1364"/>
    <w:rsid w:val="001B6D84"/>
    <w:rsid w:val="001C026E"/>
    <w:rsid w:val="001D064A"/>
    <w:rsid w:val="001D31A4"/>
    <w:rsid w:val="001D4AE8"/>
    <w:rsid w:val="001F78EA"/>
    <w:rsid w:val="0029039D"/>
    <w:rsid w:val="002C295E"/>
    <w:rsid w:val="002C5523"/>
    <w:rsid w:val="002E116C"/>
    <w:rsid w:val="002F1864"/>
    <w:rsid w:val="00323142"/>
    <w:rsid w:val="00330D28"/>
    <w:rsid w:val="00344CB2"/>
    <w:rsid w:val="00386F03"/>
    <w:rsid w:val="003A3758"/>
    <w:rsid w:val="004415A7"/>
    <w:rsid w:val="00534EB4"/>
    <w:rsid w:val="005A3B01"/>
    <w:rsid w:val="005D7CE7"/>
    <w:rsid w:val="006550D1"/>
    <w:rsid w:val="0065646D"/>
    <w:rsid w:val="0070738C"/>
    <w:rsid w:val="007B578F"/>
    <w:rsid w:val="007F554B"/>
    <w:rsid w:val="00851F38"/>
    <w:rsid w:val="008D349E"/>
    <w:rsid w:val="00915352"/>
    <w:rsid w:val="00A11CE1"/>
    <w:rsid w:val="00A9355F"/>
    <w:rsid w:val="00AB1B29"/>
    <w:rsid w:val="00AC4BF7"/>
    <w:rsid w:val="00B030AA"/>
    <w:rsid w:val="00BC0BEA"/>
    <w:rsid w:val="00D57C95"/>
    <w:rsid w:val="00D91906"/>
    <w:rsid w:val="00D95F00"/>
    <w:rsid w:val="00DA3244"/>
    <w:rsid w:val="00DA45DC"/>
    <w:rsid w:val="00DD0E84"/>
    <w:rsid w:val="00E0150A"/>
    <w:rsid w:val="00E2082C"/>
    <w:rsid w:val="00E318C8"/>
    <w:rsid w:val="00E63EDC"/>
    <w:rsid w:val="00EC4345"/>
    <w:rsid w:val="00ED134B"/>
    <w:rsid w:val="00EE3BDC"/>
    <w:rsid w:val="00F5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EE6"/>
  <w15:docId w15:val="{8E0CF408-2FCA-4237-BD46-E10FB72F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6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864"/>
    <w:pPr>
      <w:spacing w:after="0" w:line="240" w:lineRule="auto"/>
    </w:pPr>
    <w:rPr>
      <w:rFonts w:ascii="Times New Roman" w:eastAsia="Times New Roman" w:hAnsi="Times New Roman" w:cs="Times New Roman"/>
      <w:sz w:val="24"/>
      <w:szCs w:val="24"/>
      <w:lang w:eastAsia="ru-RU"/>
    </w:rPr>
  </w:style>
  <w:style w:type="paragraph" w:styleId="a4">
    <w:name w:val="Block Text"/>
    <w:basedOn w:val="a"/>
    <w:rsid w:val="002F1864"/>
    <w:pPr>
      <w:overflowPunct/>
      <w:autoSpaceDE/>
      <w:autoSpaceDN/>
      <w:adjustRightInd/>
      <w:ind w:left="567" w:right="4536"/>
      <w:textAlignment w:val="auto"/>
    </w:pPr>
    <w:rPr>
      <w:szCs w:val="24"/>
    </w:rPr>
  </w:style>
  <w:style w:type="paragraph" w:styleId="a5">
    <w:name w:val="Balloon Text"/>
    <w:basedOn w:val="a"/>
    <w:link w:val="a6"/>
    <w:uiPriority w:val="99"/>
    <w:semiHidden/>
    <w:unhideWhenUsed/>
    <w:rsid w:val="00330D28"/>
    <w:rPr>
      <w:rFonts w:ascii="Tahoma" w:hAnsi="Tahoma" w:cs="Tahoma"/>
      <w:sz w:val="16"/>
      <w:szCs w:val="16"/>
    </w:rPr>
  </w:style>
  <w:style w:type="character" w:customStyle="1" w:styleId="a6">
    <w:name w:val="Текст выноски Знак"/>
    <w:basedOn w:val="a0"/>
    <w:link w:val="a5"/>
    <w:uiPriority w:val="99"/>
    <w:semiHidden/>
    <w:rsid w:val="00330D28"/>
    <w:rPr>
      <w:rFonts w:ascii="Tahoma" w:eastAsia="Times New Roman" w:hAnsi="Tahoma" w:cs="Tahoma"/>
      <w:sz w:val="16"/>
      <w:szCs w:val="16"/>
      <w:lang w:eastAsia="ru-RU"/>
    </w:rPr>
  </w:style>
  <w:style w:type="paragraph" w:styleId="a7">
    <w:name w:val="List Paragraph"/>
    <w:basedOn w:val="a"/>
    <w:uiPriority w:val="34"/>
    <w:qFormat/>
    <w:rsid w:val="005A3B01"/>
    <w:pPr>
      <w:ind w:left="720"/>
      <w:contextualSpacing/>
    </w:pPr>
  </w:style>
  <w:style w:type="paragraph" w:customStyle="1" w:styleId="ConsPlusNormal">
    <w:name w:val="ConsPlusNormal"/>
    <w:link w:val="ConsPlusNormal1"/>
    <w:qFormat/>
    <w:rsid w:val="001B6D84"/>
    <w:pPr>
      <w:autoSpaceDE w:val="0"/>
      <w:autoSpaceDN w:val="0"/>
      <w:adjustRightInd w:val="0"/>
      <w:spacing w:after="0" w:line="240" w:lineRule="auto"/>
      <w:ind w:firstLine="720"/>
    </w:pPr>
    <w:rPr>
      <w:rFonts w:ascii="Arial" w:eastAsia="Calibri" w:hAnsi="Arial" w:cs="Arial"/>
      <w:sz w:val="20"/>
      <w:szCs w:val="20"/>
    </w:rPr>
  </w:style>
  <w:style w:type="character" w:styleId="a8">
    <w:name w:val="Hyperlink"/>
    <w:basedOn w:val="a0"/>
    <w:unhideWhenUsed/>
    <w:rsid w:val="001B6D84"/>
    <w:rPr>
      <w:color w:val="0000FF"/>
      <w:u w:val="single"/>
    </w:rPr>
  </w:style>
  <w:style w:type="paragraph" w:customStyle="1" w:styleId="s1">
    <w:name w:val="s_1"/>
    <w:basedOn w:val="a"/>
    <w:rsid w:val="001B6D84"/>
    <w:pPr>
      <w:overflowPunct/>
      <w:autoSpaceDE/>
      <w:autoSpaceDN/>
      <w:adjustRightInd/>
      <w:ind w:firstLine="720"/>
      <w:jc w:val="both"/>
      <w:textAlignment w:val="auto"/>
    </w:pPr>
    <w:rPr>
      <w:rFonts w:ascii="Arial" w:hAnsi="Arial" w:cs="Arial"/>
      <w:sz w:val="26"/>
      <w:szCs w:val="26"/>
    </w:rPr>
  </w:style>
  <w:style w:type="paragraph" w:customStyle="1" w:styleId="formattext">
    <w:name w:val="formattext"/>
    <w:basedOn w:val="a"/>
    <w:rsid w:val="001B6D84"/>
    <w:pPr>
      <w:overflowPunct/>
      <w:autoSpaceDE/>
      <w:autoSpaceDN/>
      <w:adjustRightInd/>
      <w:spacing w:before="100" w:beforeAutospacing="1" w:after="100" w:afterAutospacing="1"/>
      <w:textAlignment w:val="auto"/>
    </w:pPr>
    <w:rPr>
      <w:sz w:val="24"/>
      <w:szCs w:val="24"/>
    </w:rPr>
  </w:style>
  <w:style w:type="character" w:customStyle="1" w:styleId="ConsPlusNormal1">
    <w:name w:val="ConsPlusNormal1"/>
    <w:link w:val="ConsPlusNormal"/>
    <w:locked/>
    <w:rsid w:val="001B6D84"/>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95364">
      <w:bodyDiv w:val="1"/>
      <w:marLeft w:val="0"/>
      <w:marRight w:val="0"/>
      <w:marTop w:val="0"/>
      <w:marBottom w:val="0"/>
      <w:divBdr>
        <w:top w:val="none" w:sz="0" w:space="0" w:color="auto"/>
        <w:left w:val="none" w:sz="0" w:space="0" w:color="auto"/>
        <w:bottom w:val="none" w:sz="0" w:space="0" w:color="auto"/>
        <w:right w:val="none" w:sz="0" w:space="0" w:color="auto"/>
      </w:divBdr>
    </w:div>
    <w:div w:id="183961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901919946" TargetMode="External"/><Relationship Id="rId4"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2023-10-17T06:08:00Z</cp:lastPrinted>
  <dcterms:created xsi:type="dcterms:W3CDTF">2023-09-25T10:24:00Z</dcterms:created>
  <dcterms:modified xsi:type="dcterms:W3CDTF">2023-10-17T06:09:00Z</dcterms:modified>
</cp:coreProperties>
</file>